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A53C8" w:rsidRDefault="002A53C8">
      <w:pPr>
        <w:pBdr>
          <w:top w:val="nil"/>
          <w:left w:val="nil"/>
          <w:bottom w:val="nil"/>
          <w:right w:val="nil"/>
          <w:between w:val="nil"/>
        </w:pBdr>
        <w:tabs>
          <w:tab w:val="center" w:pos="5040"/>
        </w:tabs>
        <w:jc w:val="center"/>
        <w:rPr>
          <w:b/>
          <w:color w:val="000000"/>
          <w:sz w:val="56"/>
          <w:szCs w:val="56"/>
        </w:rPr>
      </w:pPr>
    </w:p>
    <w:p w14:paraId="00000002" w14:textId="77777777" w:rsidR="002A53C8" w:rsidRDefault="00FE4E64">
      <w:pPr>
        <w:pBdr>
          <w:top w:val="nil"/>
          <w:left w:val="nil"/>
          <w:bottom w:val="nil"/>
          <w:right w:val="nil"/>
          <w:between w:val="nil"/>
        </w:pBdr>
        <w:tabs>
          <w:tab w:val="center" w:pos="5040"/>
        </w:tabs>
        <w:spacing w:after="0" w:line="240" w:lineRule="auto"/>
        <w:jc w:val="center"/>
        <w:rPr>
          <w:b/>
          <w:color w:val="000000"/>
          <w:sz w:val="40"/>
          <w:szCs w:val="40"/>
        </w:rPr>
      </w:pPr>
      <w:r>
        <w:rPr>
          <w:b/>
          <w:color w:val="000000"/>
          <w:sz w:val="40"/>
          <w:szCs w:val="40"/>
        </w:rPr>
        <w:t>Hinsdale School District #7A &amp;7C</w:t>
      </w:r>
    </w:p>
    <w:p w14:paraId="00000003" w14:textId="77777777" w:rsidR="002A53C8" w:rsidRDefault="00FE4E64">
      <w:pPr>
        <w:pBdr>
          <w:top w:val="nil"/>
          <w:left w:val="nil"/>
          <w:bottom w:val="nil"/>
          <w:right w:val="nil"/>
          <w:between w:val="nil"/>
        </w:pBdr>
        <w:tabs>
          <w:tab w:val="center" w:pos="5040"/>
        </w:tabs>
        <w:spacing w:after="0" w:line="240" w:lineRule="auto"/>
        <w:jc w:val="center"/>
        <w:rPr>
          <w:b/>
          <w:color w:val="000000"/>
          <w:sz w:val="40"/>
          <w:szCs w:val="40"/>
        </w:rPr>
      </w:pPr>
      <w:r>
        <w:rPr>
          <w:b/>
          <w:color w:val="000000"/>
          <w:sz w:val="40"/>
          <w:szCs w:val="40"/>
        </w:rPr>
        <w:t>Regular Board Meeting</w:t>
      </w:r>
    </w:p>
    <w:p w14:paraId="38FF260F" w14:textId="7FB7184B" w:rsidR="00E927CC" w:rsidRDefault="005A2A4E">
      <w:pPr>
        <w:pBdr>
          <w:top w:val="nil"/>
          <w:left w:val="nil"/>
          <w:bottom w:val="nil"/>
          <w:right w:val="nil"/>
          <w:between w:val="nil"/>
        </w:pBdr>
        <w:tabs>
          <w:tab w:val="center" w:pos="5040"/>
        </w:tabs>
        <w:spacing w:after="0" w:line="240" w:lineRule="auto"/>
        <w:jc w:val="center"/>
        <w:rPr>
          <w:b/>
          <w:color w:val="000000"/>
          <w:sz w:val="28"/>
          <w:szCs w:val="28"/>
        </w:rPr>
      </w:pPr>
      <w:bookmarkStart w:id="0" w:name="_heading=h.gjdgxs" w:colFirst="0" w:colLast="0"/>
      <w:bookmarkEnd w:id="0"/>
      <w:r>
        <w:rPr>
          <w:b/>
          <w:color w:val="000000"/>
          <w:sz w:val="28"/>
          <w:szCs w:val="28"/>
        </w:rPr>
        <w:t>T</w:t>
      </w:r>
      <w:r w:rsidR="00824C11">
        <w:rPr>
          <w:b/>
          <w:color w:val="000000"/>
          <w:sz w:val="28"/>
          <w:szCs w:val="28"/>
        </w:rPr>
        <w:t>ue</w:t>
      </w:r>
      <w:r>
        <w:rPr>
          <w:b/>
          <w:color w:val="000000"/>
          <w:sz w:val="28"/>
          <w:szCs w:val="28"/>
        </w:rPr>
        <w:t xml:space="preserve">sday </w:t>
      </w:r>
    </w:p>
    <w:p w14:paraId="00000004" w14:textId="528EF76B" w:rsidR="002A53C8" w:rsidRDefault="00A40EDA">
      <w:pPr>
        <w:pBdr>
          <w:top w:val="nil"/>
          <w:left w:val="nil"/>
          <w:bottom w:val="nil"/>
          <w:right w:val="nil"/>
          <w:between w:val="nil"/>
        </w:pBdr>
        <w:tabs>
          <w:tab w:val="center" w:pos="5040"/>
        </w:tabs>
        <w:spacing w:after="0" w:line="240" w:lineRule="auto"/>
        <w:jc w:val="center"/>
        <w:rPr>
          <w:b/>
          <w:color w:val="000000"/>
          <w:sz w:val="28"/>
          <w:szCs w:val="28"/>
        </w:rPr>
      </w:pPr>
      <w:r>
        <w:rPr>
          <w:b/>
          <w:color w:val="000000"/>
          <w:sz w:val="28"/>
          <w:szCs w:val="28"/>
        </w:rPr>
        <w:t>April 9</w:t>
      </w:r>
      <w:r w:rsidR="00FE4E64">
        <w:rPr>
          <w:b/>
          <w:color w:val="000000"/>
          <w:sz w:val="28"/>
          <w:szCs w:val="28"/>
        </w:rPr>
        <w:t>, 202</w:t>
      </w:r>
      <w:r w:rsidR="00824C11">
        <w:rPr>
          <w:b/>
          <w:color w:val="000000"/>
          <w:sz w:val="28"/>
          <w:szCs w:val="28"/>
        </w:rPr>
        <w:t>4</w:t>
      </w:r>
    </w:p>
    <w:p w14:paraId="00000005" w14:textId="1C21F8FA" w:rsidR="002A53C8" w:rsidRDefault="004E702C">
      <w:pPr>
        <w:pBdr>
          <w:top w:val="nil"/>
          <w:left w:val="nil"/>
          <w:bottom w:val="nil"/>
          <w:right w:val="nil"/>
          <w:between w:val="nil"/>
        </w:pBdr>
        <w:tabs>
          <w:tab w:val="center" w:pos="5040"/>
        </w:tabs>
        <w:spacing w:after="0" w:line="240" w:lineRule="auto"/>
        <w:jc w:val="center"/>
        <w:rPr>
          <w:b/>
          <w:color w:val="000000"/>
          <w:sz w:val="28"/>
          <w:szCs w:val="28"/>
        </w:rPr>
      </w:pPr>
      <w:r>
        <w:rPr>
          <w:b/>
          <w:color w:val="000000"/>
          <w:sz w:val="28"/>
          <w:szCs w:val="28"/>
        </w:rPr>
        <w:t>7</w:t>
      </w:r>
      <w:r w:rsidR="00FE4E64">
        <w:rPr>
          <w:b/>
          <w:color w:val="000000"/>
          <w:sz w:val="28"/>
          <w:szCs w:val="28"/>
        </w:rPr>
        <w:t xml:space="preserve"> pm</w:t>
      </w:r>
    </w:p>
    <w:p w14:paraId="00000006" w14:textId="77777777" w:rsidR="002A53C8" w:rsidRDefault="00FE4E64">
      <w:pPr>
        <w:pBdr>
          <w:top w:val="nil"/>
          <w:left w:val="nil"/>
          <w:bottom w:val="nil"/>
          <w:right w:val="nil"/>
          <w:between w:val="nil"/>
        </w:pBdr>
        <w:tabs>
          <w:tab w:val="center" w:pos="5040"/>
        </w:tabs>
        <w:spacing w:after="0" w:line="240" w:lineRule="auto"/>
        <w:jc w:val="center"/>
        <w:rPr>
          <w:b/>
          <w:color w:val="000000"/>
          <w:sz w:val="40"/>
          <w:szCs w:val="40"/>
        </w:rPr>
      </w:pPr>
      <w:r>
        <w:rPr>
          <w:b/>
          <w:color w:val="000000"/>
          <w:sz w:val="28"/>
          <w:szCs w:val="28"/>
        </w:rPr>
        <w:t xml:space="preserve">Hinsdale Conference Room </w:t>
      </w:r>
    </w:p>
    <w:p w14:paraId="00000007" w14:textId="77777777" w:rsidR="002A53C8" w:rsidRDefault="002A53C8">
      <w:pPr>
        <w:pBdr>
          <w:top w:val="nil"/>
          <w:left w:val="nil"/>
          <w:bottom w:val="nil"/>
          <w:right w:val="nil"/>
          <w:between w:val="nil"/>
        </w:pBdr>
        <w:tabs>
          <w:tab w:val="center" w:pos="5040"/>
        </w:tabs>
        <w:jc w:val="center"/>
        <w:rPr>
          <w:b/>
          <w:color w:val="000000"/>
          <w:sz w:val="28"/>
          <w:szCs w:val="28"/>
        </w:rPr>
      </w:pPr>
    </w:p>
    <w:p w14:paraId="00000008" w14:textId="77777777" w:rsidR="002A53C8" w:rsidRDefault="002A53C8">
      <w:pPr>
        <w:pBdr>
          <w:top w:val="nil"/>
          <w:left w:val="nil"/>
          <w:bottom w:val="nil"/>
          <w:right w:val="nil"/>
          <w:between w:val="nil"/>
        </w:pBdr>
        <w:spacing w:after="0" w:line="240" w:lineRule="auto"/>
        <w:rPr>
          <w:rFonts w:ascii="Arial" w:eastAsia="Arial" w:hAnsi="Arial" w:cs="Arial"/>
          <w:color w:val="000000"/>
        </w:rPr>
      </w:pPr>
    </w:p>
    <w:p w14:paraId="00000009" w14:textId="77777777" w:rsidR="002A53C8" w:rsidRDefault="00FE4E64">
      <w:pPr>
        <w:widowControl w:val="0"/>
        <w:numPr>
          <w:ilvl w:val="0"/>
          <w:numId w:val="2"/>
        </w:numPr>
        <w:pBdr>
          <w:top w:val="nil"/>
          <w:left w:val="nil"/>
          <w:bottom w:val="nil"/>
          <w:right w:val="nil"/>
          <w:between w:val="nil"/>
        </w:pBdr>
        <w:tabs>
          <w:tab w:val="left" w:pos="-144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CALL TO ORDER AND PLEDGE OF ALLEGIANCE</w:t>
      </w:r>
    </w:p>
    <w:p w14:paraId="0000000A" w14:textId="77777777" w:rsidR="002A53C8" w:rsidRDefault="002A53C8">
      <w:pPr>
        <w:ind w:left="720"/>
      </w:pPr>
    </w:p>
    <w:p w14:paraId="0000000B" w14:textId="77777777" w:rsidR="002A53C8" w:rsidRDefault="00FE4E64">
      <w:pPr>
        <w:widowControl w:val="0"/>
        <w:numPr>
          <w:ilvl w:val="0"/>
          <w:numId w:val="2"/>
        </w:numPr>
        <w:pBdr>
          <w:top w:val="nil"/>
          <w:left w:val="nil"/>
          <w:bottom w:val="nil"/>
          <w:right w:val="nil"/>
          <w:between w:val="nil"/>
        </w:pBdr>
        <w:shd w:val="clear" w:color="auto" w:fill="FFFFFF"/>
        <w:tabs>
          <w:tab w:val="left" w:pos="-144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APPROVAL OF CONSENT AGENDA</w:t>
      </w:r>
      <w:r>
        <w:rPr>
          <w:rFonts w:ascii="Times New Roman" w:eastAsia="Times New Roman" w:hAnsi="Times New Roman" w:cs="Times New Roman"/>
          <w:b/>
          <w:color w:val="000000"/>
          <w:sz w:val="24"/>
          <w:szCs w:val="24"/>
        </w:rPr>
        <w:tab/>
      </w:r>
    </w:p>
    <w:p w14:paraId="0000000C" w14:textId="77777777" w:rsidR="002A53C8" w:rsidRDefault="002A53C8">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b/>
          <w:color w:val="000000"/>
          <w:sz w:val="24"/>
          <w:szCs w:val="24"/>
        </w:rPr>
      </w:pPr>
    </w:p>
    <w:p w14:paraId="0000000E" w14:textId="35F892B6" w:rsidR="002A53C8" w:rsidRDefault="005A2A4E">
      <w:pPr>
        <w:numPr>
          <w:ilvl w:val="0"/>
          <w:numId w:val="3"/>
        </w:numPr>
        <w:pBdr>
          <w:top w:val="nil"/>
          <w:left w:val="nil"/>
          <w:bottom w:val="nil"/>
          <w:right w:val="nil"/>
          <w:between w:val="nil"/>
        </w:pBdr>
        <w:tabs>
          <w:tab w:val="left" w:pos="-1440"/>
        </w:tabs>
        <w:spacing w:after="0" w:line="240" w:lineRule="auto"/>
        <w:rPr>
          <w:b/>
          <w:color w:val="000000"/>
        </w:rPr>
      </w:pPr>
      <w:r>
        <w:rPr>
          <w:b/>
          <w:color w:val="000000"/>
        </w:rPr>
        <w:t xml:space="preserve">Minutes of the </w:t>
      </w:r>
      <w:r w:rsidR="00A40EDA">
        <w:rPr>
          <w:b/>
          <w:color w:val="000000"/>
        </w:rPr>
        <w:t>March 13</w:t>
      </w:r>
      <w:r w:rsidR="00E927CC">
        <w:rPr>
          <w:b/>
          <w:color w:val="000000"/>
        </w:rPr>
        <w:t>, 20</w:t>
      </w:r>
      <w:r w:rsidR="00253728">
        <w:rPr>
          <w:b/>
          <w:color w:val="000000"/>
        </w:rPr>
        <w:t>24</w:t>
      </w:r>
      <w:r w:rsidR="00E927CC">
        <w:rPr>
          <w:b/>
          <w:color w:val="000000"/>
        </w:rPr>
        <w:t xml:space="preserve"> </w:t>
      </w:r>
      <w:r w:rsidR="00B145EA">
        <w:rPr>
          <w:b/>
          <w:color w:val="000000"/>
        </w:rPr>
        <w:t>Regular</w:t>
      </w:r>
      <w:r w:rsidR="00FE4E64">
        <w:rPr>
          <w:b/>
          <w:color w:val="000000"/>
        </w:rPr>
        <w:t xml:space="preserve"> Board meeting</w:t>
      </w:r>
      <w:r w:rsidR="00A40EDA">
        <w:rPr>
          <w:b/>
          <w:color w:val="000000"/>
        </w:rPr>
        <w:t xml:space="preserve"> and Special board meeting held on March </w:t>
      </w:r>
      <w:r w:rsidR="00123AB7">
        <w:rPr>
          <w:b/>
          <w:color w:val="000000"/>
        </w:rPr>
        <w:t>4, 2024</w:t>
      </w:r>
      <w:r w:rsidR="00A40EDA">
        <w:rPr>
          <w:b/>
          <w:color w:val="000000"/>
        </w:rPr>
        <w:t xml:space="preserve"> and </w:t>
      </w:r>
      <w:r w:rsidR="00E020FD">
        <w:rPr>
          <w:b/>
          <w:color w:val="000000"/>
        </w:rPr>
        <w:t xml:space="preserve">Special board meeting on </w:t>
      </w:r>
      <w:r w:rsidR="00A40EDA">
        <w:rPr>
          <w:b/>
          <w:color w:val="000000"/>
        </w:rPr>
        <w:t>March 19, 2024</w:t>
      </w:r>
      <w:r w:rsidR="00FE4E64">
        <w:rPr>
          <w:b/>
          <w:color w:val="000000"/>
        </w:rPr>
        <w:t xml:space="preserve"> </w:t>
      </w:r>
    </w:p>
    <w:p w14:paraId="0000000F" w14:textId="77777777" w:rsidR="002A53C8" w:rsidRDefault="00FE4E64">
      <w:pPr>
        <w:numPr>
          <w:ilvl w:val="0"/>
          <w:numId w:val="3"/>
        </w:numPr>
        <w:pBdr>
          <w:top w:val="nil"/>
          <w:left w:val="nil"/>
          <w:bottom w:val="nil"/>
          <w:right w:val="nil"/>
          <w:between w:val="nil"/>
        </w:pBdr>
        <w:tabs>
          <w:tab w:val="left" w:pos="-1440"/>
        </w:tabs>
        <w:spacing w:after="0" w:line="240" w:lineRule="auto"/>
        <w:rPr>
          <w:b/>
          <w:color w:val="000000"/>
        </w:rPr>
      </w:pPr>
      <w:r>
        <w:rPr>
          <w:b/>
          <w:color w:val="000000"/>
        </w:rPr>
        <w:t>Warrant register claims against the districts</w:t>
      </w:r>
    </w:p>
    <w:p w14:paraId="7543A71A" w14:textId="77777777" w:rsidR="00E927CC" w:rsidRDefault="00FE4E64">
      <w:pPr>
        <w:numPr>
          <w:ilvl w:val="0"/>
          <w:numId w:val="3"/>
        </w:numPr>
        <w:pBdr>
          <w:top w:val="nil"/>
          <w:left w:val="nil"/>
          <w:bottom w:val="nil"/>
          <w:right w:val="nil"/>
          <w:between w:val="nil"/>
        </w:pBdr>
        <w:spacing w:after="0"/>
        <w:rPr>
          <w:b/>
          <w:color w:val="000000"/>
        </w:rPr>
      </w:pPr>
      <w:r>
        <w:rPr>
          <w:b/>
          <w:color w:val="000000"/>
        </w:rPr>
        <w:t>Student Travel</w:t>
      </w:r>
    </w:p>
    <w:p w14:paraId="00000011" w14:textId="77777777" w:rsidR="002A53C8" w:rsidRDefault="00FE4E64">
      <w:pPr>
        <w:numPr>
          <w:ilvl w:val="0"/>
          <w:numId w:val="3"/>
        </w:numPr>
        <w:pBdr>
          <w:top w:val="nil"/>
          <w:left w:val="nil"/>
          <w:bottom w:val="nil"/>
          <w:right w:val="nil"/>
          <w:between w:val="nil"/>
        </w:pBdr>
        <w:spacing w:after="0"/>
        <w:rPr>
          <w:b/>
          <w:color w:val="000000"/>
        </w:rPr>
      </w:pPr>
      <w:r>
        <w:rPr>
          <w:b/>
          <w:color w:val="000000"/>
        </w:rPr>
        <w:t>Staff Travel</w:t>
      </w:r>
    </w:p>
    <w:p w14:paraId="00000012" w14:textId="77777777" w:rsidR="002A53C8" w:rsidRDefault="002A53C8">
      <w:pPr>
        <w:shd w:val="clear" w:color="auto" w:fill="FFFFFF"/>
        <w:tabs>
          <w:tab w:val="left" w:pos="-1440"/>
        </w:tabs>
        <w:ind w:hanging="720"/>
        <w:rPr>
          <w:b/>
        </w:rPr>
      </w:pPr>
    </w:p>
    <w:p w14:paraId="70CD8627" w14:textId="49568905" w:rsidR="00580F53" w:rsidRPr="00515A5E" w:rsidRDefault="00FE4E64" w:rsidP="00515A5E">
      <w:pPr>
        <w:shd w:val="clear" w:color="auto" w:fill="FFFFFF"/>
        <w:tabs>
          <w:tab w:val="left" w:pos="-1440"/>
        </w:tabs>
        <w:ind w:hanging="720"/>
      </w:pPr>
      <w:r>
        <w:rPr>
          <w:b/>
        </w:rPr>
        <w:tab/>
        <w:t xml:space="preserve">3.  </w:t>
      </w:r>
      <w:r>
        <w:rPr>
          <w:b/>
        </w:rPr>
        <w:tab/>
        <w:t>PUBLIC COMMENT</w:t>
      </w:r>
    </w:p>
    <w:p w14:paraId="17A0810E" w14:textId="77777777" w:rsidR="00580F53" w:rsidRDefault="00580F53">
      <w:pPr>
        <w:tabs>
          <w:tab w:val="left" w:pos="-1440"/>
        </w:tabs>
        <w:spacing w:after="0" w:line="240" w:lineRule="auto"/>
        <w:jc w:val="both"/>
        <w:rPr>
          <w:rFonts w:ascii="Times New Roman" w:eastAsia="Times New Roman" w:hAnsi="Times New Roman" w:cs="Times New Roman"/>
          <w:color w:val="000000"/>
          <w:sz w:val="24"/>
          <w:szCs w:val="24"/>
        </w:rPr>
      </w:pPr>
    </w:p>
    <w:p w14:paraId="6166521D"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 xml:space="preserve">Montana law requires school districts and other public agencies to include on the agenda for </w:t>
      </w:r>
    </w:p>
    <w:p w14:paraId="2D68FCD3"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 xml:space="preserve">public meetings an item allowing public comment on any public matter not otherwise specifically listed on the agenda that is within the jurisdiction of the agency. The public comment portion of the agenda is not the time designated to hear items that are specifically listed/identified on the agenda.   </w:t>
      </w:r>
    </w:p>
    <w:p w14:paraId="2FB7FFC6"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 xml:space="preserve">For those individuals who desire to address the Board during the public comment portion of the </w:t>
      </w:r>
    </w:p>
    <w:p w14:paraId="40DC0F98"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hanging="720"/>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meeting, if you haven’t already done so, please sign your name to the sheet and indicate the general</w:t>
      </w:r>
    </w:p>
    <w:p w14:paraId="554F0AB1"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hanging="720"/>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topic on which you will be commenting.   The Board Chairperson will call individuals to speak in the</w:t>
      </w:r>
    </w:p>
    <w:p w14:paraId="545A0549"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hanging="720"/>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order listed on the sheet provided.  Please state your name prior to beginning your comment.  There</w:t>
      </w:r>
    </w:p>
    <w:p w14:paraId="1C89AB52"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hanging="720"/>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will be an opportunity for citizens who have not signed in to comment at the conclusion of the comment</w:t>
      </w:r>
    </w:p>
    <w:p w14:paraId="687E2E8C"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hanging="720"/>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period.  The Board would like to remind everyone in attendance to avoid violations of individual rights</w:t>
      </w:r>
    </w:p>
    <w:p w14:paraId="4BCC8ED2"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hanging="720"/>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 xml:space="preserve">of privacy when providing comment. The Board is not authorized to hear comments on contested cases </w:t>
      </w:r>
    </w:p>
    <w:p w14:paraId="018FDF97"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hanging="720"/>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 xml:space="preserve">or other adjudicative proceedings.    </w:t>
      </w:r>
    </w:p>
    <w:p w14:paraId="07815A68"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hanging="720"/>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ab/>
        <w:t xml:space="preserve">By law, the District cannot take any action on any matter discussed during the public comment </w:t>
      </w:r>
    </w:p>
    <w:p w14:paraId="08760441"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hanging="720"/>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portion of the meeting as those matters are specifically noticed on the agenda. The Board may take a</w:t>
      </w:r>
    </w:p>
    <w:p w14:paraId="328DE0A2"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hanging="720"/>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matter raised during the public comment period under consideration for inclusion on a future agenda.</w:t>
      </w:r>
    </w:p>
    <w:p w14:paraId="07EF6CBA"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in accordance with Montana law, citizens have the right to comment on an item that is specifically listed</w:t>
      </w:r>
    </w:p>
    <w:p w14:paraId="072ACA71"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 xml:space="preserve">on the agenda.  Citizens will be permitted to do so when the item comes up for discussion and action.  The board chair will indicate when the public has the opportunity to comment prior to board action on a particular agenda item. </w:t>
      </w:r>
    </w:p>
    <w:p w14:paraId="0FA508FD"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ab/>
        <w:t xml:space="preserve">The Board Chair has the authority to manage all public comment periods and will do so in accordance with state law and district policy. </w:t>
      </w:r>
    </w:p>
    <w:p w14:paraId="0383A55F" w14:textId="77777777" w:rsidR="00580F53" w:rsidRDefault="00580F53">
      <w:pPr>
        <w:tabs>
          <w:tab w:val="left" w:pos="-1440"/>
        </w:tabs>
        <w:spacing w:after="0" w:line="240" w:lineRule="auto"/>
        <w:jc w:val="both"/>
        <w:rPr>
          <w:rFonts w:ascii="Times New Roman" w:eastAsia="Times New Roman" w:hAnsi="Times New Roman" w:cs="Times New Roman"/>
          <w:color w:val="000000"/>
          <w:sz w:val="24"/>
          <w:szCs w:val="24"/>
        </w:rPr>
      </w:pPr>
    </w:p>
    <w:p w14:paraId="6C6BD239" w14:textId="77777777" w:rsidR="00580F53" w:rsidRDefault="00580F53">
      <w:pPr>
        <w:tabs>
          <w:tab w:val="left" w:pos="-1440"/>
        </w:tabs>
        <w:spacing w:after="0" w:line="240" w:lineRule="auto"/>
        <w:jc w:val="both"/>
        <w:rPr>
          <w:rFonts w:ascii="Times New Roman" w:eastAsia="Times New Roman" w:hAnsi="Times New Roman" w:cs="Times New Roman"/>
          <w:color w:val="000000"/>
          <w:sz w:val="24"/>
          <w:szCs w:val="24"/>
        </w:rPr>
      </w:pPr>
    </w:p>
    <w:p w14:paraId="7F6CD50E" w14:textId="77777777" w:rsidR="00580F53" w:rsidRDefault="00580F53">
      <w:pPr>
        <w:tabs>
          <w:tab w:val="left" w:pos="-1440"/>
        </w:tabs>
        <w:spacing w:after="0" w:line="240" w:lineRule="auto"/>
        <w:jc w:val="both"/>
        <w:rPr>
          <w:rFonts w:ascii="Times New Roman" w:eastAsia="Times New Roman" w:hAnsi="Times New Roman" w:cs="Times New Roman"/>
          <w:color w:val="000000"/>
          <w:sz w:val="24"/>
          <w:szCs w:val="24"/>
        </w:rPr>
      </w:pPr>
    </w:p>
    <w:p w14:paraId="3B8FDA19" w14:textId="77777777" w:rsidR="00580F53" w:rsidRDefault="00580F53">
      <w:pPr>
        <w:tabs>
          <w:tab w:val="left" w:pos="-1440"/>
        </w:tabs>
        <w:spacing w:after="0" w:line="240" w:lineRule="auto"/>
        <w:jc w:val="both"/>
        <w:rPr>
          <w:rFonts w:ascii="Times New Roman" w:eastAsia="Times New Roman" w:hAnsi="Times New Roman" w:cs="Times New Roman"/>
          <w:color w:val="000000"/>
          <w:sz w:val="24"/>
          <w:szCs w:val="24"/>
        </w:rPr>
      </w:pPr>
    </w:p>
    <w:p w14:paraId="18AEBD96" w14:textId="77777777" w:rsidR="00580F53" w:rsidRDefault="00580F53">
      <w:pPr>
        <w:tabs>
          <w:tab w:val="left" w:pos="-1440"/>
        </w:tabs>
        <w:spacing w:after="0" w:line="240" w:lineRule="auto"/>
        <w:jc w:val="both"/>
        <w:rPr>
          <w:rFonts w:ascii="Times New Roman" w:eastAsia="Times New Roman" w:hAnsi="Times New Roman" w:cs="Times New Roman"/>
          <w:color w:val="000000"/>
          <w:sz w:val="24"/>
          <w:szCs w:val="24"/>
        </w:rPr>
      </w:pPr>
    </w:p>
    <w:p w14:paraId="00000024" w14:textId="77777777" w:rsidR="002A53C8" w:rsidRDefault="00FE4E64">
      <w:pPr>
        <w:tabs>
          <w:tab w:val="left" w:pos="-1440"/>
        </w:tabs>
        <w:spacing w:after="0" w:line="240" w:lineRule="auto"/>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00000025" w14:textId="77777777" w:rsidR="002A53C8" w:rsidRDefault="00FE4E64">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ACTION AGENDA ITEMS </w:t>
      </w:r>
    </w:p>
    <w:p w14:paraId="00000026" w14:textId="77777777" w:rsidR="002A53C8" w:rsidRDefault="002A53C8">
      <w:pPr>
        <w:widowControl w:val="0"/>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14:paraId="23716E57" w14:textId="7BC81E22" w:rsidR="00515A5E" w:rsidRDefault="006E2221">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Board Training discussion</w:t>
      </w:r>
    </w:p>
    <w:p w14:paraId="14765F5F" w14:textId="747E6E34" w:rsidR="00751504" w:rsidRDefault="00751504">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Approve Negotiation results </w:t>
      </w:r>
    </w:p>
    <w:p w14:paraId="3C9AC9F6" w14:textId="510A8772" w:rsidR="00A40EDA" w:rsidRDefault="00A40EDA">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Approve list of certified employees renewed for next school year </w:t>
      </w:r>
    </w:p>
    <w:p w14:paraId="2174435C" w14:textId="029F5587" w:rsidR="00A40EDA" w:rsidRDefault="00A40EDA" w:rsidP="00A40EDA">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Approve list of classified employees renewed for next school year </w:t>
      </w:r>
    </w:p>
    <w:p w14:paraId="6B3707E2" w14:textId="3CAE6F5D" w:rsidR="00021318" w:rsidRPr="00A40EDA" w:rsidRDefault="00021318" w:rsidP="00A40EDA">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Updated Preliminary Budget Data Sheets </w:t>
      </w:r>
    </w:p>
    <w:p w14:paraId="782C65F7" w14:textId="7EC8FCA1" w:rsidR="005F2FB3" w:rsidRDefault="004E702C">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Discussion on Money Market Account with the County </w:t>
      </w:r>
    </w:p>
    <w:p w14:paraId="0F0FB994" w14:textId="77777777" w:rsidR="004E702C" w:rsidRDefault="004E702C" w:rsidP="004E702C">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Discussion on playground </w:t>
      </w:r>
    </w:p>
    <w:p w14:paraId="00000033" w14:textId="594EAC3C" w:rsidR="002A53C8" w:rsidRDefault="00FE4E64">
      <w:pPr>
        <w:numPr>
          <w:ilvl w:val="0"/>
          <w:numId w:val="1"/>
        </w:numPr>
        <w:pBdr>
          <w:top w:val="nil"/>
          <w:left w:val="nil"/>
          <w:bottom w:val="nil"/>
          <w:right w:val="nil"/>
          <w:between w:val="nil"/>
        </w:pBdr>
        <w:spacing w:after="0" w:line="240" w:lineRule="auto"/>
        <w:rPr>
          <w:rFonts w:ascii="Times New Roman" w:hAnsi="Times New Roman" w:cs="Times New Roman"/>
          <w:b/>
          <w:color w:val="000000"/>
        </w:rPr>
      </w:pPr>
      <w:r w:rsidRPr="00F47DBB">
        <w:rPr>
          <w:rFonts w:ascii="Times New Roman" w:hAnsi="Times New Roman" w:cs="Times New Roman"/>
          <w:b/>
          <w:color w:val="000000"/>
        </w:rPr>
        <w:t>Late Claims</w:t>
      </w:r>
      <w:r w:rsidR="00B81448">
        <w:rPr>
          <w:rFonts w:ascii="Times New Roman" w:hAnsi="Times New Roman" w:cs="Times New Roman"/>
          <w:b/>
          <w:color w:val="000000"/>
        </w:rPr>
        <w:t xml:space="preserve"> including BMO, </w:t>
      </w:r>
      <w:proofErr w:type="spellStart"/>
      <w:r w:rsidR="00B81448">
        <w:rPr>
          <w:rFonts w:ascii="Times New Roman" w:hAnsi="Times New Roman" w:cs="Times New Roman"/>
          <w:b/>
          <w:color w:val="000000"/>
        </w:rPr>
        <w:t>Ezzies</w:t>
      </w:r>
      <w:proofErr w:type="spellEnd"/>
      <w:r w:rsidR="00B81448">
        <w:rPr>
          <w:rFonts w:ascii="Times New Roman" w:hAnsi="Times New Roman" w:cs="Times New Roman"/>
          <w:b/>
          <w:color w:val="000000"/>
        </w:rPr>
        <w:t xml:space="preserve"> and J and M and possibly others. </w:t>
      </w:r>
    </w:p>
    <w:p w14:paraId="77144A29" w14:textId="77777777" w:rsidR="00180A7A" w:rsidRDefault="00180A7A" w:rsidP="00180A7A">
      <w:pPr>
        <w:pBdr>
          <w:top w:val="nil"/>
          <w:left w:val="nil"/>
          <w:bottom w:val="nil"/>
          <w:right w:val="nil"/>
          <w:between w:val="nil"/>
        </w:pBdr>
        <w:spacing w:after="0" w:line="240" w:lineRule="auto"/>
        <w:ind w:left="720"/>
        <w:rPr>
          <w:b/>
          <w:color w:val="000000"/>
        </w:rPr>
      </w:pPr>
    </w:p>
    <w:p w14:paraId="00000034" w14:textId="77777777" w:rsidR="002A53C8" w:rsidRDefault="002A53C8">
      <w:pPr>
        <w:spacing w:after="0" w:line="240" w:lineRule="auto"/>
        <w:ind w:left="1440" w:hanging="720"/>
        <w:rPr>
          <w:b/>
        </w:rPr>
      </w:pPr>
    </w:p>
    <w:p w14:paraId="00000035" w14:textId="77777777" w:rsidR="002A53C8" w:rsidRDefault="002A53C8">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b/>
          <w:color w:val="000000"/>
          <w:sz w:val="24"/>
          <w:szCs w:val="24"/>
        </w:rPr>
      </w:pPr>
    </w:p>
    <w:p w14:paraId="00000036" w14:textId="7B552DD5" w:rsidR="002A53C8" w:rsidRDefault="00FE4E64" w:rsidP="00CB7E99">
      <w:pPr>
        <w:pStyle w:val="ListParagraph"/>
        <w:widowControl w:val="0"/>
        <w:numPr>
          <w:ilvl w:val="0"/>
          <w:numId w:val="4"/>
        </w:numPr>
        <w:pBdr>
          <w:top w:val="nil"/>
          <w:left w:val="nil"/>
          <w:bottom w:val="nil"/>
          <w:right w:val="nil"/>
          <w:between w:val="nil"/>
        </w:pBdr>
        <w:shd w:val="clear" w:color="auto" w:fill="FFFFFF"/>
        <w:tabs>
          <w:tab w:val="left" w:pos="-1440"/>
        </w:tabs>
        <w:spacing w:after="0" w:line="240" w:lineRule="auto"/>
      </w:pPr>
      <w:r w:rsidRPr="00CB7E99">
        <w:rPr>
          <w:rFonts w:ascii="Times New Roman" w:eastAsia="Times New Roman" w:hAnsi="Times New Roman" w:cs="Times New Roman"/>
          <w:color w:val="000000"/>
          <w:sz w:val="24"/>
          <w:szCs w:val="24"/>
        </w:rPr>
        <w:t>DISCUSSION ITEMS</w:t>
      </w:r>
    </w:p>
    <w:p w14:paraId="00000037" w14:textId="77777777" w:rsidR="002A53C8" w:rsidRDefault="002A53C8">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color w:val="000000"/>
          <w:sz w:val="24"/>
          <w:szCs w:val="24"/>
        </w:rPr>
      </w:pPr>
    </w:p>
    <w:p w14:paraId="56A0E6A0" w14:textId="37370BB5" w:rsidR="00EB54C5" w:rsidRDefault="00FE4E64" w:rsidP="00CB7E99">
      <w:pPr>
        <w:widowControl w:val="0"/>
        <w:numPr>
          <w:ilvl w:val="0"/>
          <w:numId w:val="4"/>
        </w:numPr>
        <w:pBdr>
          <w:top w:val="nil"/>
          <w:left w:val="nil"/>
          <w:bottom w:val="nil"/>
          <w:right w:val="nil"/>
          <w:between w:val="nil"/>
        </w:pBdr>
        <w:shd w:val="clear" w:color="auto" w:fill="FFFFFF"/>
        <w:tabs>
          <w:tab w:val="left" w:pos="-1440"/>
        </w:tabs>
        <w:spacing w:after="0" w:line="240" w:lineRule="auto"/>
      </w:pPr>
      <w:r>
        <w:rPr>
          <w:rFonts w:ascii="Times New Roman" w:eastAsia="Times New Roman" w:hAnsi="Times New Roman" w:cs="Times New Roman"/>
          <w:color w:val="000000"/>
          <w:sz w:val="24"/>
          <w:szCs w:val="24"/>
        </w:rPr>
        <w:t>SUPERINTENDENT’S REPORT</w:t>
      </w:r>
    </w:p>
    <w:p w14:paraId="00000039" w14:textId="77777777" w:rsidR="002A53C8" w:rsidRDefault="002A53C8">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color w:val="000000"/>
          <w:sz w:val="24"/>
          <w:szCs w:val="24"/>
        </w:rPr>
      </w:pPr>
    </w:p>
    <w:p w14:paraId="0000003A" w14:textId="06648D67" w:rsidR="002A53C8" w:rsidRDefault="00CB7E99">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FE4E64">
        <w:rPr>
          <w:rFonts w:ascii="Times New Roman" w:eastAsia="Times New Roman" w:hAnsi="Times New Roman" w:cs="Times New Roman"/>
          <w:color w:val="000000"/>
          <w:sz w:val="24"/>
          <w:szCs w:val="24"/>
        </w:rPr>
        <w:t>.</w:t>
      </w:r>
      <w:r w:rsidR="00FE4E64">
        <w:rPr>
          <w:rFonts w:ascii="Times New Roman" w:eastAsia="Times New Roman" w:hAnsi="Times New Roman" w:cs="Times New Roman"/>
          <w:color w:val="000000"/>
          <w:sz w:val="24"/>
          <w:szCs w:val="24"/>
        </w:rPr>
        <w:tab/>
        <w:t>BUSINESS NEXT MONTH</w:t>
      </w:r>
    </w:p>
    <w:p w14:paraId="0000003B" w14:textId="77777777" w:rsidR="002A53C8" w:rsidRDefault="00FE4E64">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3C" w14:textId="42A3CFBC" w:rsidR="002A53C8" w:rsidRDefault="00CB7E99">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smallCaps/>
          <w:color w:val="000000"/>
          <w:sz w:val="24"/>
          <w:szCs w:val="24"/>
        </w:rPr>
      </w:pPr>
      <w:r>
        <w:rPr>
          <w:rFonts w:ascii="Times New Roman" w:eastAsia="Times New Roman" w:hAnsi="Times New Roman" w:cs="Times New Roman"/>
          <w:color w:val="000000"/>
          <w:sz w:val="24"/>
          <w:szCs w:val="24"/>
        </w:rPr>
        <w:t>8.</w:t>
      </w:r>
      <w:r w:rsidR="00FE4E64">
        <w:rPr>
          <w:rFonts w:ascii="Times New Roman" w:eastAsia="Times New Roman" w:hAnsi="Times New Roman" w:cs="Times New Roman"/>
          <w:color w:val="000000"/>
          <w:sz w:val="24"/>
          <w:szCs w:val="24"/>
        </w:rPr>
        <w:tab/>
      </w:r>
      <w:r w:rsidR="00FE4E64">
        <w:rPr>
          <w:rFonts w:ascii="Times New Roman" w:eastAsia="Times New Roman" w:hAnsi="Times New Roman" w:cs="Times New Roman"/>
          <w:smallCaps/>
          <w:color w:val="000000"/>
          <w:sz w:val="24"/>
          <w:szCs w:val="24"/>
        </w:rPr>
        <w:t>ADJOURN</w:t>
      </w:r>
    </w:p>
    <w:p w14:paraId="0000003D" w14:textId="77777777" w:rsidR="002A53C8" w:rsidRDefault="002A53C8">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rPr>
      </w:pPr>
    </w:p>
    <w:p w14:paraId="0000003E" w14:textId="77777777" w:rsidR="002A53C8" w:rsidRDefault="002A53C8">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rPr>
      </w:pPr>
    </w:p>
    <w:p w14:paraId="0000003F" w14:textId="77777777" w:rsidR="002A53C8" w:rsidRDefault="002A53C8">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rPr>
      </w:pPr>
    </w:p>
    <w:p w14:paraId="00000040" w14:textId="77777777" w:rsidR="002A53C8" w:rsidRDefault="00FE4E64">
      <w:pPr>
        <w:pBdr>
          <w:top w:val="nil"/>
          <w:left w:val="nil"/>
          <w:bottom w:val="nil"/>
          <w:right w:val="nil"/>
          <w:between w:val="nil"/>
        </w:pBdr>
        <w:tabs>
          <w:tab w:val="left" w:pos="360"/>
          <w:tab w:val="left" w:pos="720"/>
          <w:tab w:val="left" w:pos="4680"/>
          <w:tab w:val="left" w:pos="5040"/>
        </w:tabs>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Goals and Objective Statement</w:t>
      </w:r>
    </w:p>
    <w:p w14:paraId="00000041" w14:textId="77777777" w:rsidR="002A53C8" w:rsidRDefault="00FE4E64">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sz w:val="16"/>
          <w:szCs w:val="16"/>
        </w:rPr>
      </w:pPr>
      <w:r>
        <w:rPr>
          <w:rFonts w:ascii="Arial" w:eastAsia="Arial" w:hAnsi="Arial" w:cs="Arial"/>
          <w:color w:val="000000"/>
          <w:sz w:val="16"/>
          <w:szCs w:val="16"/>
        </w:rPr>
        <w:t>To focus on education as our primary goal, and provide an environment to effectively communicate ideas which shape the district.  These ideas are to be shared and supported by the students, faculty, and community with acts of integrity, fairness and within an ethical manner.</w:t>
      </w:r>
    </w:p>
    <w:p w14:paraId="00000042" w14:textId="77777777" w:rsidR="002A53C8" w:rsidRDefault="00FE4E64">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  </w:t>
      </w:r>
    </w:p>
    <w:p w14:paraId="00000043" w14:textId="77777777" w:rsidR="002A53C8" w:rsidRDefault="00FE4E64">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sz w:val="16"/>
          <w:szCs w:val="16"/>
        </w:rPr>
      </w:pPr>
      <w:r>
        <w:rPr>
          <w:rFonts w:ascii="Arial" w:eastAsia="Arial" w:hAnsi="Arial" w:cs="Arial"/>
          <w:color w:val="000000"/>
          <w:sz w:val="16"/>
          <w:szCs w:val="16"/>
        </w:rPr>
        <w:t>Hinsdale Public Schools makes reasonable accommodations for any known disability that may interfere with a person’s ability to participate in meetings.  Persons with a disability and requesting special accommodations must notify the office of the superintendent of schools not later than the forty-eight (48) hour period encompassing two work days prior to any meeting.  To make your request known, call 364-2314 or write Box 398, Hinsdale, MT  59241.  No person may make requests for another person, unless the disability in question prevents the request from being made personally.  Oral requests must be made during regular business hours, M-F, 8AM-4PM.</w:t>
      </w:r>
    </w:p>
    <w:p w14:paraId="00000044" w14:textId="77777777" w:rsidR="002A53C8" w:rsidRDefault="00FE4E64">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rPr>
      </w:pPr>
      <w:r>
        <w:rPr>
          <w:rFonts w:ascii="Arial" w:eastAsia="Arial" w:hAnsi="Arial" w:cs="Arial"/>
          <w:color w:val="000000"/>
          <w:sz w:val="16"/>
          <w:szCs w:val="16"/>
        </w:rPr>
        <w:br/>
      </w:r>
      <w:r>
        <w:rPr>
          <w:rFonts w:ascii="Arial" w:eastAsia="Arial" w:hAnsi="Arial" w:cs="Arial"/>
          <w:color w:val="000000"/>
        </w:rPr>
        <w:t> </w:t>
      </w:r>
    </w:p>
    <w:p w14:paraId="00000045" w14:textId="77777777" w:rsidR="002A53C8" w:rsidRDefault="002A53C8">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rPr>
      </w:pPr>
    </w:p>
    <w:p w14:paraId="00000046" w14:textId="77777777" w:rsidR="002A53C8" w:rsidRDefault="002A53C8">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rPr>
      </w:pPr>
    </w:p>
    <w:p w14:paraId="00000047" w14:textId="77777777" w:rsidR="002A53C8" w:rsidRDefault="002A53C8">
      <w:pPr>
        <w:pBdr>
          <w:top w:val="nil"/>
          <w:left w:val="nil"/>
          <w:bottom w:val="nil"/>
          <w:right w:val="nil"/>
          <w:between w:val="nil"/>
        </w:pBdr>
        <w:tabs>
          <w:tab w:val="left" w:pos="360"/>
          <w:tab w:val="left" w:pos="720"/>
          <w:tab w:val="left" w:pos="4680"/>
          <w:tab w:val="left" w:pos="5040"/>
        </w:tabs>
        <w:spacing w:after="0" w:line="240" w:lineRule="auto"/>
        <w:rPr>
          <w:rFonts w:ascii="Times New Roman" w:eastAsia="Times New Roman" w:hAnsi="Times New Roman" w:cs="Times New Roman"/>
          <w:color w:val="000000"/>
          <w:sz w:val="20"/>
          <w:szCs w:val="20"/>
        </w:rPr>
      </w:pPr>
    </w:p>
    <w:sectPr w:rsidR="002A53C8">
      <w:pgSz w:w="12240" w:h="15840"/>
      <w:pgMar w:top="720" w:right="720" w:bottom="720" w:left="72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B7767"/>
    <w:multiLevelType w:val="multilevel"/>
    <w:tmpl w:val="D33AD6D8"/>
    <w:lvl w:ilvl="0">
      <w:start w:val="1"/>
      <w:numFmt w:val="upp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A7A3799"/>
    <w:multiLevelType w:val="multilevel"/>
    <w:tmpl w:val="42225F0A"/>
    <w:lvl w:ilvl="0">
      <w:start w:val="1"/>
      <w:numFmt w:val="upperLetter"/>
      <w:pStyle w:val="Quick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2A23D2"/>
    <w:multiLevelType w:val="multilevel"/>
    <w:tmpl w:val="E9B2FAC0"/>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6B321C3C"/>
    <w:multiLevelType w:val="multilevel"/>
    <w:tmpl w:val="A84AC9BE"/>
    <w:lvl w:ilvl="0">
      <w:start w:val="4"/>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772477493">
    <w:abstractNumId w:val="1"/>
  </w:num>
  <w:num w:numId="2" w16cid:durableId="1003314131">
    <w:abstractNumId w:val="2"/>
  </w:num>
  <w:num w:numId="3" w16cid:durableId="879972674">
    <w:abstractNumId w:val="0"/>
  </w:num>
  <w:num w:numId="4" w16cid:durableId="1233732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3C8"/>
    <w:rsid w:val="00021318"/>
    <w:rsid w:val="001042DE"/>
    <w:rsid w:val="001217B6"/>
    <w:rsid w:val="00123AB7"/>
    <w:rsid w:val="001529BD"/>
    <w:rsid w:val="00180A7A"/>
    <w:rsid w:val="002103A4"/>
    <w:rsid w:val="002353FF"/>
    <w:rsid w:val="00253728"/>
    <w:rsid w:val="002A53C8"/>
    <w:rsid w:val="00397457"/>
    <w:rsid w:val="003A5EC8"/>
    <w:rsid w:val="003F102E"/>
    <w:rsid w:val="00463196"/>
    <w:rsid w:val="004E702C"/>
    <w:rsid w:val="00515A5E"/>
    <w:rsid w:val="00580F53"/>
    <w:rsid w:val="005A2A4E"/>
    <w:rsid w:val="005F2FB3"/>
    <w:rsid w:val="006469FD"/>
    <w:rsid w:val="006E2221"/>
    <w:rsid w:val="007014B0"/>
    <w:rsid w:val="00712705"/>
    <w:rsid w:val="00747A07"/>
    <w:rsid w:val="00751504"/>
    <w:rsid w:val="007C403E"/>
    <w:rsid w:val="007F67B1"/>
    <w:rsid w:val="00821346"/>
    <w:rsid w:val="00824C11"/>
    <w:rsid w:val="008C24ED"/>
    <w:rsid w:val="008D6778"/>
    <w:rsid w:val="00986EDF"/>
    <w:rsid w:val="0099030B"/>
    <w:rsid w:val="00A230A6"/>
    <w:rsid w:val="00A262EB"/>
    <w:rsid w:val="00A40EDA"/>
    <w:rsid w:val="00A9548D"/>
    <w:rsid w:val="00AB2D32"/>
    <w:rsid w:val="00B00D0B"/>
    <w:rsid w:val="00B145EA"/>
    <w:rsid w:val="00B76BDC"/>
    <w:rsid w:val="00B81448"/>
    <w:rsid w:val="00BA24FE"/>
    <w:rsid w:val="00C0060A"/>
    <w:rsid w:val="00CB7E99"/>
    <w:rsid w:val="00DC27EE"/>
    <w:rsid w:val="00E020FD"/>
    <w:rsid w:val="00E927CC"/>
    <w:rsid w:val="00EA7F97"/>
    <w:rsid w:val="00EB54C5"/>
    <w:rsid w:val="00F47DBB"/>
    <w:rsid w:val="00FE4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B8FB7"/>
  <w15:docId w15:val="{96B22EF8-F910-45F9-9985-74A3F535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4B3"/>
  </w:style>
  <w:style w:type="paragraph" w:styleId="Heading1">
    <w:name w:val="heading 1"/>
    <w:basedOn w:val="Normal"/>
    <w:next w:val="Normal"/>
    <w:link w:val="Heading1Char"/>
    <w:uiPriority w:val="9"/>
    <w:qFormat/>
    <w:rsid w:val="007144B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7144B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7144B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7144B3"/>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144B3"/>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144B3"/>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144B3"/>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144B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144B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44B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paragraph" w:customStyle="1" w:styleId="BodySingle">
    <w:name w:val="Body Single"/>
    <w:basedOn w:val="Normal"/>
    <w:rsid w:val="0074323A"/>
    <w:rPr>
      <w:color w:val="000000"/>
      <w:sz w:val="24"/>
    </w:rPr>
  </w:style>
  <w:style w:type="paragraph" w:customStyle="1" w:styleId="Bullet1">
    <w:name w:val="Bullet 1"/>
    <w:basedOn w:val="Normal"/>
    <w:rsid w:val="0074323A"/>
    <w:rPr>
      <w:color w:val="000000"/>
      <w:sz w:val="24"/>
    </w:rPr>
  </w:style>
  <w:style w:type="paragraph" w:customStyle="1" w:styleId="Bullet2">
    <w:name w:val="Bullet 2"/>
    <w:basedOn w:val="Normal"/>
    <w:rsid w:val="0074323A"/>
    <w:rPr>
      <w:color w:val="000000"/>
      <w:sz w:val="24"/>
    </w:rPr>
  </w:style>
  <w:style w:type="paragraph" w:customStyle="1" w:styleId="FirstLineIndent">
    <w:name w:val="First Line Indent"/>
    <w:basedOn w:val="Normal"/>
    <w:rsid w:val="0074323A"/>
    <w:pPr>
      <w:ind w:firstLine="720"/>
    </w:pPr>
    <w:rPr>
      <w:color w:val="000000"/>
      <w:sz w:val="24"/>
    </w:rPr>
  </w:style>
  <w:style w:type="paragraph" w:customStyle="1" w:styleId="NumberList">
    <w:name w:val="Number List"/>
    <w:basedOn w:val="Normal"/>
    <w:rsid w:val="0074323A"/>
    <w:rPr>
      <w:color w:val="000000"/>
      <w:sz w:val="24"/>
    </w:rPr>
  </w:style>
  <w:style w:type="paragraph" w:customStyle="1" w:styleId="OutlineNumbering">
    <w:name w:val="Outline Numbering"/>
    <w:basedOn w:val="Normal"/>
    <w:rsid w:val="0074323A"/>
    <w:rPr>
      <w:color w:val="000000"/>
      <w:sz w:val="24"/>
    </w:rPr>
  </w:style>
  <w:style w:type="paragraph" w:customStyle="1" w:styleId="TableText">
    <w:name w:val="Table Text"/>
    <w:basedOn w:val="Normal"/>
    <w:rsid w:val="0074323A"/>
    <w:pPr>
      <w:jc w:val="right"/>
    </w:pPr>
    <w:rPr>
      <w:color w:val="000000"/>
      <w:sz w:val="24"/>
    </w:rPr>
  </w:style>
  <w:style w:type="paragraph" w:customStyle="1" w:styleId="DefaultText">
    <w:name w:val="Default Text"/>
    <w:basedOn w:val="Normal"/>
    <w:rsid w:val="0074323A"/>
    <w:rPr>
      <w:color w:val="000000"/>
      <w:sz w:val="24"/>
    </w:rPr>
  </w:style>
  <w:style w:type="character" w:customStyle="1" w:styleId="Heading1Char">
    <w:name w:val="Heading 1 Char"/>
    <w:basedOn w:val="DefaultParagraphFont"/>
    <w:link w:val="Heading1"/>
    <w:uiPriority w:val="9"/>
    <w:rsid w:val="007144B3"/>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7144B3"/>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7144B3"/>
    <w:rPr>
      <w:caps/>
      <w:color w:val="622423" w:themeColor="accent2" w:themeShade="7F"/>
      <w:sz w:val="24"/>
      <w:szCs w:val="24"/>
    </w:rPr>
  </w:style>
  <w:style w:type="character" w:customStyle="1" w:styleId="Heading4Char">
    <w:name w:val="Heading 4 Char"/>
    <w:basedOn w:val="DefaultParagraphFont"/>
    <w:link w:val="Heading4"/>
    <w:uiPriority w:val="9"/>
    <w:semiHidden/>
    <w:rsid w:val="007144B3"/>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7144B3"/>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7144B3"/>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7144B3"/>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7144B3"/>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7144B3"/>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7144B3"/>
    <w:rPr>
      <w:caps/>
      <w:spacing w:val="10"/>
      <w:sz w:val="18"/>
      <w:szCs w:val="18"/>
    </w:rPr>
  </w:style>
  <w:style w:type="character" w:customStyle="1" w:styleId="TitleChar">
    <w:name w:val="Title Char"/>
    <w:basedOn w:val="DefaultParagraphFont"/>
    <w:link w:val="Title"/>
    <w:uiPriority w:val="10"/>
    <w:rsid w:val="007144B3"/>
    <w:rPr>
      <w:caps/>
      <w:color w:val="632423" w:themeColor="accent2" w:themeShade="80"/>
      <w:spacing w:val="50"/>
      <w:sz w:val="44"/>
      <w:szCs w:val="44"/>
    </w:rPr>
  </w:style>
  <w:style w:type="paragraph" w:styleId="Subtitle">
    <w:name w:val="Subtitle"/>
    <w:basedOn w:val="Normal"/>
    <w:next w:val="Normal"/>
    <w:link w:val="SubtitleChar"/>
    <w:pPr>
      <w:spacing w:after="560" w:line="240" w:lineRule="auto"/>
      <w:jc w:val="center"/>
    </w:pPr>
    <w:rPr>
      <w:smallCaps/>
      <w:sz w:val="18"/>
      <w:szCs w:val="18"/>
    </w:rPr>
  </w:style>
  <w:style w:type="character" w:customStyle="1" w:styleId="SubtitleChar">
    <w:name w:val="Subtitle Char"/>
    <w:basedOn w:val="DefaultParagraphFont"/>
    <w:link w:val="Subtitle"/>
    <w:uiPriority w:val="11"/>
    <w:rsid w:val="007144B3"/>
    <w:rPr>
      <w:rFonts w:eastAsiaTheme="majorEastAsia" w:cstheme="majorBidi"/>
      <w:caps/>
      <w:spacing w:val="20"/>
      <w:sz w:val="18"/>
      <w:szCs w:val="18"/>
    </w:rPr>
  </w:style>
  <w:style w:type="character" w:styleId="Strong">
    <w:name w:val="Strong"/>
    <w:uiPriority w:val="22"/>
    <w:qFormat/>
    <w:rsid w:val="007144B3"/>
    <w:rPr>
      <w:b/>
      <w:bCs/>
      <w:color w:val="943634" w:themeColor="accent2" w:themeShade="BF"/>
      <w:spacing w:val="5"/>
    </w:rPr>
  </w:style>
  <w:style w:type="character" w:styleId="Emphasis">
    <w:name w:val="Emphasis"/>
    <w:uiPriority w:val="20"/>
    <w:qFormat/>
    <w:rsid w:val="007144B3"/>
    <w:rPr>
      <w:caps/>
      <w:spacing w:val="5"/>
      <w:sz w:val="20"/>
      <w:szCs w:val="20"/>
    </w:rPr>
  </w:style>
  <w:style w:type="paragraph" w:styleId="NoSpacing">
    <w:name w:val="No Spacing"/>
    <w:basedOn w:val="Normal"/>
    <w:link w:val="NoSpacingChar"/>
    <w:uiPriority w:val="1"/>
    <w:qFormat/>
    <w:rsid w:val="007144B3"/>
    <w:pPr>
      <w:spacing w:after="0" w:line="240" w:lineRule="auto"/>
    </w:pPr>
  </w:style>
  <w:style w:type="character" w:customStyle="1" w:styleId="NoSpacingChar">
    <w:name w:val="No Spacing Char"/>
    <w:basedOn w:val="DefaultParagraphFont"/>
    <w:link w:val="NoSpacing"/>
    <w:uiPriority w:val="1"/>
    <w:rsid w:val="007144B3"/>
  </w:style>
  <w:style w:type="paragraph" w:styleId="ListParagraph">
    <w:name w:val="List Paragraph"/>
    <w:basedOn w:val="Normal"/>
    <w:uiPriority w:val="34"/>
    <w:qFormat/>
    <w:rsid w:val="007144B3"/>
    <w:pPr>
      <w:ind w:left="720"/>
      <w:contextualSpacing/>
    </w:pPr>
  </w:style>
  <w:style w:type="paragraph" w:styleId="Quote">
    <w:name w:val="Quote"/>
    <w:basedOn w:val="Normal"/>
    <w:next w:val="Normal"/>
    <w:link w:val="QuoteChar"/>
    <w:uiPriority w:val="29"/>
    <w:qFormat/>
    <w:rsid w:val="007144B3"/>
    <w:rPr>
      <w:i/>
      <w:iCs/>
    </w:rPr>
  </w:style>
  <w:style w:type="character" w:customStyle="1" w:styleId="QuoteChar">
    <w:name w:val="Quote Char"/>
    <w:basedOn w:val="DefaultParagraphFont"/>
    <w:link w:val="Quote"/>
    <w:uiPriority w:val="29"/>
    <w:rsid w:val="007144B3"/>
    <w:rPr>
      <w:rFonts w:eastAsiaTheme="majorEastAsia" w:cstheme="majorBidi"/>
      <w:i/>
      <w:iCs/>
    </w:rPr>
  </w:style>
  <w:style w:type="paragraph" w:styleId="IntenseQuote">
    <w:name w:val="Intense Quote"/>
    <w:basedOn w:val="Normal"/>
    <w:next w:val="Normal"/>
    <w:link w:val="IntenseQuoteChar"/>
    <w:uiPriority w:val="30"/>
    <w:qFormat/>
    <w:rsid w:val="007144B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144B3"/>
    <w:rPr>
      <w:rFonts w:eastAsiaTheme="majorEastAsia" w:cstheme="majorBidi"/>
      <w:caps/>
      <w:color w:val="622423" w:themeColor="accent2" w:themeShade="7F"/>
      <w:spacing w:val="5"/>
      <w:sz w:val="20"/>
      <w:szCs w:val="20"/>
    </w:rPr>
  </w:style>
  <w:style w:type="character" w:styleId="SubtleEmphasis">
    <w:name w:val="Subtle Emphasis"/>
    <w:uiPriority w:val="19"/>
    <w:qFormat/>
    <w:rsid w:val="007144B3"/>
    <w:rPr>
      <w:i/>
      <w:iCs/>
    </w:rPr>
  </w:style>
  <w:style w:type="character" w:styleId="IntenseEmphasis">
    <w:name w:val="Intense Emphasis"/>
    <w:uiPriority w:val="21"/>
    <w:qFormat/>
    <w:rsid w:val="007144B3"/>
    <w:rPr>
      <w:i/>
      <w:iCs/>
      <w:caps/>
      <w:spacing w:val="10"/>
      <w:sz w:val="20"/>
      <w:szCs w:val="20"/>
    </w:rPr>
  </w:style>
  <w:style w:type="character" w:styleId="SubtleReference">
    <w:name w:val="Subtle Reference"/>
    <w:basedOn w:val="DefaultParagraphFont"/>
    <w:uiPriority w:val="31"/>
    <w:qFormat/>
    <w:rsid w:val="007144B3"/>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144B3"/>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144B3"/>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144B3"/>
    <w:pPr>
      <w:outlineLvl w:val="9"/>
    </w:pPr>
  </w:style>
  <w:style w:type="paragraph" w:styleId="Header">
    <w:name w:val="header"/>
    <w:basedOn w:val="Normal"/>
    <w:link w:val="HeaderChar"/>
    <w:uiPriority w:val="99"/>
    <w:semiHidden/>
    <w:unhideWhenUsed/>
    <w:rsid w:val="007144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44B3"/>
  </w:style>
  <w:style w:type="paragraph" w:styleId="Footer">
    <w:name w:val="footer"/>
    <w:basedOn w:val="Normal"/>
    <w:link w:val="FooterChar"/>
    <w:uiPriority w:val="99"/>
    <w:semiHidden/>
    <w:unhideWhenUsed/>
    <w:rsid w:val="007144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44B3"/>
  </w:style>
  <w:style w:type="paragraph" w:styleId="BalloonText">
    <w:name w:val="Balloon Text"/>
    <w:basedOn w:val="Normal"/>
    <w:link w:val="BalloonTextChar"/>
    <w:uiPriority w:val="99"/>
    <w:semiHidden/>
    <w:unhideWhenUsed/>
    <w:rsid w:val="00921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A81"/>
    <w:rPr>
      <w:rFonts w:ascii="Tahoma" w:hAnsi="Tahoma" w:cs="Tahoma"/>
      <w:sz w:val="16"/>
      <w:szCs w:val="16"/>
    </w:rPr>
  </w:style>
  <w:style w:type="paragraph" w:customStyle="1" w:styleId="Quick1">
    <w:name w:val="Quick 1."/>
    <w:basedOn w:val="Normal"/>
    <w:rsid w:val="00336CCB"/>
    <w:pPr>
      <w:widowControl w:val="0"/>
      <w:numPr>
        <w:numId w:val="1"/>
      </w:numPr>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A5E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A5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239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eKmKCN7RBZCD5j308scbEJhItw==">CgMxLjAyCGguZ2pkZ3hzOAByITFIUXZIZnFCZGVsVmxWTTJCeWhCNjU3Vl9Gd2w2X1Zfeg==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10423</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Rutherford</dc:creator>
  <cp:lastModifiedBy>debbie skaggs</cp:lastModifiedBy>
  <cp:revision>6</cp:revision>
  <cp:lastPrinted>2023-10-04T16:42:00Z</cp:lastPrinted>
  <dcterms:created xsi:type="dcterms:W3CDTF">2024-03-13T13:57:00Z</dcterms:created>
  <dcterms:modified xsi:type="dcterms:W3CDTF">2024-04-06T01:15:00Z</dcterms:modified>
</cp:coreProperties>
</file>